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7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170227 董艳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赵军，教授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7.5万字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消费文化，酒店设计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default" w:ascii="宋体" w:hAnsi="宋体" w:eastAsia="宋体"/>
                <w:b/>
                <w:bCs/>
                <w:sz w:val="28"/>
                <w:szCs w:val="28"/>
              </w:rPr>
              <w:t>消费时代视角下中美精品酒店设计比较研究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1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2020.07.05</w:t>
            </w:r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方正小标宋简体"/>
                <w:b/>
                <w:bCs/>
                <w:szCs w:val="21"/>
              </w:rPr>
            </w:pPr>
            <w:r>
              <w:rPr>
                <w:rFonts w:hint="default"/>
              </w:rPr>
              <w:t>https://cernet.zoom.com.cn/j/64124126448?pwd=YWdtK0huM3d1eDNDTjk2NlJkR2ZJUT09 会议 ID：641 2412 6448密码：220591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韩巍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南京艺术学院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许浩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南京林业大学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曾伟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ind w:right="-166" w:rightChars="-79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沈颖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13770845219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  <w:bookmarkEnd w:id="0"/>
    </w:p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702030404030204"/>
    <w:charset w:val="00"/>
    <w:family w:val="swiss"/>
    <w:pitch w:val="default"/>
    <w:sig w:usb0="A00002EF" w:usb1="4000207B" w:usb2="00000000" w:usb3="00000000" w:csb0="200000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1FF63854"/>
    <w:rsid w:val="57C7D59C"/>
    <w:rsid w:val="9AB9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4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4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ScaleCrop>false</ScaleCrop>
  <LinksUpToDate>false</LinksUpToDate>
  <CharactersWithSpaces>297</CharactersWithSpaces>
  <Application>WPS Office_2.4.0.3944_F1E327BC-269C-435d-A152-05C5408002CA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2020-05-16T00:08:00Z</dcterms:created>
  <dc:creator>qian jasmine</dc:creator>
  <cp:lastModifiedBy>yandong</cp:lastModifiedBy>
  <cp:lastPrinted>2020-05-14T19:29:00Z</cp:lastPrinted>
  <dcterms:modified xsi:type="dcterms:W3CDTF">2020-06-30T14:27:02Z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1033-2.4.0.3944</vt:lpwstr>
  </property>
</Properties>
</file>