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5A3B3C5" w:rsidR="00F8246D" w:rsidRPr="00657F87" w:rsidRDefault="008D4E2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70200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AD9037A" w:rsidR="00F8246D" w:rsidRPr="00657F87" w:rsidRDefault="008D4E2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江泓副教授</w:t>
            </w:r>
          </w:p>
        </w:tc>
      </w:tr>
      <w:tr w:rsidR="00F8246D" w:rsidRPr="00657F87" w14:paraId="39062B65" w14:textId="77777777" w:rsidTr="00FD0005">
        <w:trPr>
          <w:trHeight w:hRule="exact" w:val="631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F497747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071DDDF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32CFE02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（全日制）城乡规划设计与理论</w:t>
            </w:r>
          </w:p>
        </w:tc>
      </w:tr>
      <w:tr w:rsidR="00F8246D" w:rsidRPr="00657F87" w14:paraId="10D65A58" w14:textId="77777777" w:rsidTr="00FD0005">
        <w:trPr>
          <w:trHeight w:hRule="exact" w:val="119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4B02FCE" w:rsidR="00F8246D" w:rsidRPr="00657F87" w:rsidRDefault="008D4E28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4E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实效导向下的县域乡村规划建设管控体系研究——以井冈山市美丽乡村总体规划为例</w:t>
            </w:r>
          </w:p>
        </w:tc>
      </w:tr>
      <w:tr w:rsidR="00F8246D" w:rsidRPr="00657F87" w14:paraId="6BA04485" w14:textId="77777777" w:rsidTr="008D4E28">
        <w:trPr>
          <w:trHeight w:hRule="exact" w:val="128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60FA1579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月2日1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2D7B216B" w:rsidR="008D4E28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609F8A" w14:textId="581B7E07" w:rsidR="006A407A" w:rsidRDefault="00E2564E" w:rsidP="00F8246D">
            <w:pPr>
              <w:spacing w:line="320" w:lineRule="exact"/>
            </w:pPr>
            <w:hyperlink r:id="rId6" w:history="1">
              <w:r w:rsidR="006A407A" w:rsidRPr="00D41522">
                <w:rPr>
                  <w:rStyle w:val="a7"/>
                </w:rPr>
                <w:t>https://us02web.zoom.us/j/89239611990</w:t>
              </w:r>
            </w:hyperlink>
          </w:p>
          <w:p w14:paraId="38A27750" w14:textId="2A990CAD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8D4E2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6A407A" w:rsidRPr="006A407A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89239611990</w:t>
            </w:r>
          </w:p>
          <w:p w14:paraId="4BC80ADC" w14:textId="59CD79FB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6A407A" w:rsidRPr="006A407A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537228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C3FF182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王海卉</w:t>
            </w:r>
          </w:p>
        </w:tc>
        <w:tc>
          <w:tcPr>
            <w:tcW w:w="1701" w:type="dxa"/>
            <w:gridSpan w:val="2"/>
          </w:tcPr>
          <w:p w14:paraId="3AE84750" w14:textId="2C20CC1D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01433DBF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B0E6343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AD5A31F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殷</w:t>
            </w:r>
            <w:r w:rsidR="00D91D7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铭</w:t>
            </w:r>
          </w:p>
        </w:tc>
        <w:tc>
          <w:tcPr>
            <w:tcW w:w="1701" w:type="dxa"/>
            <w:gridSpan w:val="2"/>
          </w:tcPr>
          <w:p w14:paraId="7B633903" w14:textId="7A13EF95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69DB2156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BABC1ED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D0005">
        <w:trPr>
          <w:trHeight w:hRule="exact" w:val="1159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73BA0C7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闾海</w:t>
            </w:r>
          </w:p>
        </w:tc>
        <w:tc>
          <w:tcPr>
            <w:tcW w:w="1701" w:type="dxa"/>
            <w:gridSpan w:val="2"/>
          </w:tcPr>
          <w:p w14:paraId="3034815D" w14:textId="0FA315FB" w:rsidR="00F8246D" w:rsidRPr="00657F87" w:rsidRDefault="008D4E2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教授级高级工程师</w:t>
            </w:r>
          </w:p>
        </w:tc>
        <w:tc>
          <w:tcPr>
            <w:tcW w:w="1557" w:type="dxa"/>
            <w:gridSpan w:val="3"/>
          </w:tcPr>
          <w:p w14:paraId="69539DEE" w14:textId="425E2992" w:rsidR="00F8246D" w:rsidRPr="00657F87" w:rsidRDefault="005722C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739D9D7F" w:rsidR="00F8246D" w:rsidRPr="00657F87" w:rsidRDefault="008D4E28" w:rsidP="008D4E28">
            <w:pPr>
              <w:ind w:rightChars="-79" w:right="-166"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D4E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江苏省城镇与乡村规划设计院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0AFF47F" w:rsidR="00F8246D" w:rsidRPr="00C27C04" w:rsidRDefault="008D4E2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高舒琦</w:t>
            </w:r>
          </w:p>
        </w:tc>
        <w:tc>
          <w:tcPr>
            <w:tcW w:w="1701" w:type="dxa"/>
            <w:gridSpan w:val="2"/>
          </w:tcPr>
          <w:p w14:paraId="73751A2C" w14:textId="79435A37" w:rsidR="00F8246D" w:rsidRPr="00C27C04" w:rsidRDefault="008D4E2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8D19D7A" w:rsidR="00F8246D" w:rsidRPr="00C27C04" w:rsidRDefault="009F2D1A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407A">
              <w:rPr>
                <w:rFonts w:ascii="宋体" w:eastAsia="宋体" w:hAnsi="宋体"/>
                <w:b/>
                <w:bCs/>
                <w:sz w:val="24"/>
                <w:szCs w:val="24"/>
              </w:rPr>
              <w:t>18810915400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65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D6517" w14:textId="77777777" w:rsidR="00E2564E" w:rsidRDefault="00E2564E" w:rsidP="0086240E">
      <w:r>
        <w:separator/>
      </w:r>
    </w:p>
  </w:endnote>
  <w:endnote w:type="continuationSeparator" w:id="0">
    <w:p w14:paraId="1E538143" w14:textId="77777777" w:rsidR="00E2564E" w:rsidRDefault="00E2564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行楷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0FF2D" w14:textId="77777777" w:rsidR="00E2564E" w:rsidRDefault="00E2564E" w:rsidP="0086240E">
      <w:r>
        <w:separator/>
      </w:r>
    </w:p>
  </w:footnote>
  <w:footnote w:type="continuationSeparator" w:id="0">
    <w:p w14:paraId="498819F1" w14:textId="77777777" w:rsidR="00E2564E" w:rsidRDefault="00E2564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40193"/>
    <w:rsid w:val="00493DA2"/>
    <w:rsid w:val="004C4F8E"/>
    <w:rsid w:val="004D6659"/>
    <w:rsid w:val="00531627"/>
    <w:rsid w:val="00531E3C"/>
    <w:rsid w:val="00550DB3"/>
    <w:rsid w:val="005722CA"/>
    <w:rsid w:val="00584EA5"/>
    <w:rsid w:val="005B0AAD"/>
    <w:rsid w:val="005B1C16"/>
    <w:rsid w:val="005C4035"/>
    <w:rsid w:val="00642996"/>
    <w:rsid w:val="00656177"/>
    <w:rsid w:val="00680CAF"/>
    <w:rsid w:val="006917E0"/>
    <w:rsid w:val="006A407A"/>
    <w:rsid w:val="006A7104"/>
    <w:rsid w:val="00701153"/>
    <w:rsid w:val="00774B22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D4E28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1A"/>
    <w:rsid w:val="009F2D71"/>
    <w:rsid w:val="00A179F5"/>
    <w:rsid w:val="00A24683"/>
    <w:rsid w:val="00A27645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91D72"/>
    <w:rsid w:val="00DC2D47"/>
    <w:rsid w:val="00DC6FED"/>
    <w:rsid w:val="00E2564E"/>
    <w:rsid w:val="00E4060C"/>
    <w:rsid w:val="00E51761"/>
    <w:rsid w:val="00EE71C6"/>
    <w:rsid w:val="00F15B22"/>
    <w:rsid w:val="00F2515C"/>
    <w:rsid w:val="00F46B70"/>
    <w:rsid w:val="00F8246D"/>
    <w:rsid w:val="00FC7769"/>
    <w:rsid w:val="00F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8D4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2396119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qy</cp:lastModifiedBy>
  <cp:revision>8</cp:revision>
  <cp:lastPrinted>2020-05-14T03:29:00Z</cp:lastPrinted>
  <dcterms:created xsi:type="dcterms:W3CDTF">2020-05-15T08:08:00Z</dcterms:created>
  <dcterms:modified xsi:type="dcterms:W3CDTF">2020-05-29T10:59:00Z</dcterms:modified>
</cp:coreProperties>
</file>